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Material Guide</w:t>
      </w:r>
    </w:p>
    <w:p w:rsidR="00000000" w:rsidDel="00000000" w:rsidP="00000000" w:rsidRDefault="00000000" w:rsidRPr="00000000" w14:paraId="00000002">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These materials were created with help from, and for the use of, teachers just like you!</w:t>
      </w:r>
    </w:p>
    <w:p w:rsidR="00000000" w:rsidDel="00000000" w:rsidP="00000000" w:rsidRDefault="00000000" w:rsidRPr="00000000" w14:paraId="0000000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Similar resources can be found here: </w:t>
      </w:r>
      <w:hyperlink r:id="rId6">
        <w:r w:rsidDel="00000000" w:rsidR="00000000" w:rsidRPr="00000000">
          <w:rPr>
            <w:rFonts w:ascii="Open Sans" w:cs="Open Sans" w:eastAsia="Open Sans" w:hAnsi="Open Sans"/>
            <w:color w:val="1155cc"/>
            <w:sz w:val="24"/>
            <w:szCs w:val="24"/>
            <w:u w:val="single"/>
            <w:rtl w:val="0"/>
          </w:rPr>
          <w:t xml:space="preserve">motheducation.org</w:t>
        </w:r>
      </w:hyperlink>
      <w:r w:rsidDel="00000000" w:rsidR="00000000" w:rsidRPr="00000000">
        <w:rPr>
          <w:rtl w:val="0"/>
        </w:rPr>
      </w:r>
    </w:p>
    <w:p w:rsidR="00000000" w:rsidDel="00000000" w:rsidP="00000000" w:rsidRDefault="00000000" w:rsidRPr="00000000" w14:paraId="0000000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and all published resources, are the result of collaborative efforts made by teachers participating in MothEd. </w:t>
      </w:r>
    </w:p>
    <w:p w:rsidR="00000000" w:rsidDel="00000000" w:rsidP="00000000" w:rsidRDefault="00000000" w:rsidRPr="00000000" w14:paraId="00000005">
      <w:pPr>
        <w:spacing w:line="240" w:lineRule="auto"/>
        <w:rPr>
          <w:rFonts w:ascii="Open Sans" w:cs="Open Sans" w:eastAsia="Open Sans" w:hAnsi="Open Sans"/>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1871663</wp:posOffset>
            </wp:positionH>
            <wp:positionV relativeFrom="paragraph">
              <wp:posOffset>127843</wp:posOffset>
            </wp:positionV>
            <wp:extent cx="2195513" cy="76256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5513" cy="762564"/>
                    </a:xfrm>
                    <a:prstGeom prst="rect"/>
                    <a:ln/>
                  </pic:spPr>
                </pic:pic>
              </a:graphicData>
            </a:graphic>
          </wp:anchor>
        </w:drawing>
      </w:r>
    </w:p>
    <w:p w:rsidR="00000000" w:rsidDel="00000000" w:rsidP="00000000" w:rsidRDefault="00000000" w:rsidRPr="00000000" w14:paraId="0000000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material guide is meant to provide links and suggestions for teachers to source their own materials for use in the MothEd project. This list is not comprehensive and exists as a living document as product availability will vary. If you have any questions or requests about these or additional resources, please direct those inquiries to: </w:t>
      </w:r>
      <w:hyperlink r:id="rId8">
        <w:r w:rsidDel="00000000" w:rsidR="00000000" w:rsidRPr="00000000">
          <w:rPr>
            <w:rFonts w:ascii="Open Sans" w:cs="Open Sans" w:eastAsia="Open Sans" w:hAnsi="Open Sans"/>
            <w:color w:val="1155cc"/>
            <w:sz w:val="24"/>
            <w:szCs w:val="24"/>
            <w:u w:val="single"/>
            <w:rtl w:val="0"/>
          </w:rPr>
          <w:t xml:space="preserve">news@motheducation.org</w:t>
        </w:r>
      </w:hyperlink>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Use the clickable links below to quickly navigate to applicable materials.</w:t>
      </w:r>
    </w:p>
    <w:p w:rsidR="00000000" w:rsidDel="00000000" w:rsidP="00000000" w:rsidRDefault="00000000" w:rsidRPr="00000000" w14:paraId="0000000D">
      <w:pPr>
        <w:spacing w:line="240" w:lineRule="auto"/>
        <w:jc w:val="center"/>
        <w:rPr>
          <w:rFonts w:ascii="Open Sans" w:cs="Open Sans" w:eastAsia="Open Sans" w:hAnsi="Open Sans"/>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n2hz5q4bfp6x">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Trap Building Materials</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jtf1ilskl5p">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Lights</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99qw39tpcm5">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Tools</w:t>
            </w:r>
          </w:hyperlink>
          <w:r w:rsidDel="00000000" w:rsidR="00000000" w:rsidRPr="00000000">
            <w:rPr>
              <w:rtl w:val="0"/>
            </w:rPr>
          </w:r>
        </w:p>
        <w:p w:rsidR="00000000" w:rsidDel="00000000" w:rsidP="00000000" w:rsidRDefault="00000000" w:rsidRPr="00000000" w14:paraId="0000001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1luz7sopzpc">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Pinning Materials</w:t>
            </w:r>
          </w:hyperlink>
          <w:r w:rsidDel="00000000" w:rsidR="00000000" w:rsidRPr="00000000">
            <w:rPr>
              <w:rtl w:val="0"/>
            </w:rPr>
          </w:r>
        </w:p>
        <w:p w:rsidR="00000000" w:rsidDel="00000000" w:rsidP="00000000" w:rsidRDefault="00000000" w:rsidRPr="00000000" w14:paraId="0000001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77i3c7g1o2q">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Alternative Sourcing</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07wslb6zlzy">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Pins</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pn6x0qyualt">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Bottles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s7xmxvjb8l4">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Foam (for Pinning Boards)</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9lte67x6o5p">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Display Box</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kkbki8j2ebd">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Supplementary Resources</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2md168yay2n">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Reading Resources: K - 5</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hbfl3em3p6r">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Reading Resources: 6 - 12</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6d4o0vb74mh">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Reference Resources</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6ldvksb9f8e">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Other Resources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spacing w:line="240" w:lineRule="auto"/>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pStyle w:val="Heading1"/>
        <w:spacing w:after="0" w:before="0" w:line="240" w:lineRule="auto"/>
        <w:rPr>
          <w:rFonts w:ascii="Open Sans" w:cs="Open Sans" w:eastAsia="Open Sans" w:hAnsi="Open Sans"/>
          <w:b w:val="1"/>
          <w:sz w:val="26"/>
          <w:szCs w:val="26"/>
          <w:u w:val="single"/>
        </w:rPr>
      </w:pPr>
      <w:bookmarkStart w:colFirst="0" w:colLast="0" w:name="_rld6dhgh8c6m" w:id="0"/>
      <w:bookmarkEnd w:id="0"/>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spacing w:after="0" w:before="0" w:line="240" w:lineRule="auto"/>
        <w:rPr>
          <w:rFonts w:ascii="Open Sans" w:cs="Open Sans" w:eastAsia="Open Sans" w:hAnsi="Open Sans"/>
          <w:b w:val="1"/>
          <w:sz w:val="26"/>
          <w:szCs w:val="26"/>
          <w:u w:val="single"/>
        </w:rPr>
      </w:pPr>
      <w:bookmarkStart w:colFirst="0" w:colLast="0" w:name="_n2hz5q4bfp6x" w:id="1"/>
      <w:bookmarkEnd w:id="1"/>
      <w:r w:rsidDel="00000000" w:rsidR="00000000" w:rsidRPr="00000000">
        <w:rPr>
          <w:rFonts w:ascii="Open Sans" w:cs="Open Sans" w:eastAsia="Open Sans" w:hAnsi="Open Sans"/>
          <w:b w:val="1"/>
          <w:sz w:val="26"/>
          <w:szCs w:val="26"/>
          <w:u w:val="single"/>
          <w:rtl w:val="0"/>
        </w:rPr>
        <w:t xml:space="preserve">Trap Building Materials</w:t>
      </w:r>
    </w:p>
    <w:p w:rsidR="00000000" w:rsidDel="00000000" w:rsidP="00000000" w:rsidRDefault="00000000" w:rsidRPr="00000000" w14:paraId="0000001F">
      <w:pPr>
        <w:pStyle w:val="Heading2"/>
        <w:spacing w:after="0" w:before="0" w:line="240" w:lineRule="auto"/>
        <w:rPr>
          <w:rFonts w:ascii="Open Sans" w:cs="Open Sans" w:eastAsia="Open Sans" w:hAnsi="Open Sans"/>
          <w:b w:val="1"/>
          <w:sz w:val="24"/>
          <w:szCs w:val="24"/>
        </w:rPr>
      </w:pPr>
      <w:bookmarkStart w:colFirst="0" w:colLast="0" w:name="_s8akvdkuyzar" w:id="2"/>
      <w:bookmarkEnd w:id="2"/>
      <w:r w:rsidDel="00000000" w:rsidR="00000000" w:rsidRPr="00000000">
        <w:rPr>
          <w:rtl w:val="0"/>
        </w:rPr>
      </w:r>
    </w:p>
    <w:p w:rsidR="00000000" w:rsidDel="00000000" w:rsidP="00000000" w:rsidRDefault="00000000" w:rsidRPr="00000000" w14:paraId="00000020">
      <w:pPr>
        <w:pStyle w:val="Heading2"/>
        <w:spacing w:after="0" w:before="0" w:line="240" w:lineRule="auto"/>
        <w:rPr>
          <w:rFonts w:ascii="Open Sans" w:cs="Open Sans" w:eastAsia="Open Sans" w:hAnsi="Open Sans"/>
          <w:b w:val="1"/>
          <w:sz w:val="24"/>
          <w:szCs w:val="24"/>
        </w:rPr>
      </w:pPr>
      <w:bookmarkStart w:colFirst="0" w:colLast="0" w:name="_hjtf1ilskl5p" w:id="3"/>
      <w:bookmarkEnd w:id="3"/>
      <w:r w:rsidDel="00000000" w:rsidR="00000000" w:rsidRPr="00000000">
        <w:rPr>
          <w:rFonts w:ascii="Open Sans" w:cs="Open Sans" w:eastAsia="Open Sans" w:hAnsi="Open Sans"/>
          <w:b w:val="1"/>
          <w:sz w:val="24"/>
          <w:szCs w:val="24"/>
          <w:rtl w:val="0"/>
        </w:rPr>
        <w:t xml:space="preserve">Lights</w:t>
      </w:r>
    </w:p>
    <w:p w:rsidR="00000000" w:rsidDel="00000000" w:rsidP="00000000" w:rsidRDefault="00000000" w:rsidRPr="00000000" w14:paraId="00000021">
      <w:pPr>
        <w:numPr>
          <w:ilvl w:val="0"/>
          <w:numId w:val="5"/>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UV Keychain Lights (100 pc.) - </w:t>
      </w:r>
      <w:hyperlink r:id="rId9">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2">
      <w:pPr>
        <w:numPr>
          <w:ilvl w:val="0"/>
          <w:numId w:val="5"/>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UV Blacklight Striplight (2 pc.) - </w:t>
      </w:r>
      <w:hyperlink r:id="rId10">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5,000 mAh Power Bank (2 pc.) - </w:t>
      </w:r>
      <w:hyperlink r:id="rId11">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4">
      <w:pPr>
        <w:pStyle w:val="Heading2"/>
        <w:spacing w:after="0" w:before="0" w:line="240" w:lineRule="auto"/>
        <w:rPr>
          <w:rFonts w:ascii="Open Sans" w:cs="Open Sans" w:eastAsia="Open Sans" w:hAnsi="Open Sans"/>
          <w:b w:val="1"/>
          <w:sz w:val="24"/>
          <w:szCs w:val="24"/>
        </w:rPr>
      </w:pPr>
      <w:bookmarkStart w:colFirst="0" w:colLast="0" w:name="_c1ekkkjfc2sh" w:id="4"/>
      <w:bookmarkEnd w:id="4"/>
      <w:r w:rsidDel="00000000" w:rsidR="00000000" w:rsidRPr="00000000">
        <w:rPr>
          <w:rtl w:val="0"/>
        </w:rPr>
      </w:r>
    </w:p>
    <w:p w:rsidR="00000000" w:rsidDel="00000000" w:rsidP="00000000" w:rsidRDefault="00000000" w:rsidRPr="00000000" w14:paraId="00000025">
      <w:pPr>
        <w:pStyle w:val="Heading2"/>
        <w:spacing w:after="0" w:before="0" w:line="240" w:lineRule="auto"/>
        <w:rPr>
          <w:rFonts w:ascii="Open Sans" w:cs="Open Sans" w:eastAsia="Open Sans" w:hAnsi="Open Sans"/>
          <w:b w:val="1"/>
          <w:sz w:val="24"/>
          <w:szCs w:val="24"/>
        </w:rPr>
      </w:pPr>
      <w:bookmarkStart w:colFirst="0" w:colLast="0" w:name="_p99qw39tpcm5" w:id="5"/>
      <w:bookmarkEnd w:id="5"/>
      <w:r w:rsidDel="00000000" w:rsidR="00000000" w:rsidRPr="00000000">
        <w:rPr>
          <w:rFonts w:ascii="Open Sans" w:cs="Open Sans" w:eastAsia="Open Sans" w:hAnsi="Open Sans"/>
          <w:b w:val="1"/>
          <w:sz w:val="24"/>
          <w:szCs w:val="24"/>
          <w:rtl w:val="0"/>
        </w:rPr>
        <w:t xml:space="preserve">Tools</w:t>
      </w:r>
    </w:p>
    <w:p w:rsidR="00000000" w:rsidDel="00000000" w:rsidP="00000000" w:rsidRDefault="00000000" w:rsidRPr="00000000" w14:paraId="00000026">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Heavy Duty ¼ in. Hole Punch - </w:t>
      </w:r>
      <w:hyperlink r:id="rId12">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7">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Polyester Mesh Screen (for pesticides) - </w:t>
      </w:r>
      <w:hyperlink r:id="rId13">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8">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Plastic Twist Ties (1000 pc.) - </w:t>
      </w:r>
      <w:hyperlink r:id="rId14">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9">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Hotshot Pesticide Strip (2 pc.) - </w:t>
      </w:r>
      <w:hyperlink r:id="rId15">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A">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Binder Clips (144 pc.) - </w:t>
      </w:r>
      <w:hyperlink r:id="rId16">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B">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Heavy Duty Tape (3 pc.) - </w:t>
      </w:r>
      <w:hyperlink r:id="rId17">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C">
      <w:pPr>
        <w:pStyle w:val="Heading1"/>
        <w:spacing w:after="0" w:before="0" w:line="240" w:lineRule="auto"/>
        <w:rPr>
          <w:rFonts w:ascii="Open Sans" w:cs="Open Sans" w:eastAsia="Open Sans" w:hAnsi="Open Sans"/>
          <w:b w:val="1"/>
          <w:sz w:val="26"/>
          <w:szCs w:val="26"/>
          <w:u w:val="single"/>
        </w:rPr>
      </w:pPr>
      <w:bookmarkStart w:colFirst="0" w:colLast="0" w:name="_27rcjtttsb1" w:id="6"/>
      <w:bookmarkEnd w:id="6"/>
      <w:r w:rsidDel="00000000" w:rsidR="00000000" w:rsidRPr="00000000">
        <w:rPr>
          <w:rtl w:val="0"/>
        </w:rPr>
      </w:r>
    </w:p>
    <w:p w:rsidR="00000000" w:rsidDel="00000000" w:rsidP="00000000" w:rsidRDefault="00000000" w:rsidRPr="00000000" w14:paraId="0000002D">
      <w:pPr>
        <w:pStyle w:val="Heading1"/>
        <w:spacing w:after="0" w:before="0" w:line="240" w:lineRule="auto"/>
        <w:rPr>
          <w:rFonts w:ascii="Open Sans" w:cs="Open Sans" w:eastAsia="Open Sans" w:hAnsi="Open Sans"/>
          <w:b w:val="1"/>
          <w:sz w:val="26"/>
          <w:szCs w:val="26"/>
          <w:u w:val="single"/>
        </w:rPr>
      </w:pPr>
      <w:bookmarkStart w:colFirst="0" w:colLast="0" w:name="_s1luz7sopzpc" w:id="7"/>
      <w:bookmarkEnd w:id="7"/>
      <w:r w:rsidDel="00000000" w:rsidR="00000000" w:rsidRPr="00000000">
        <w:rPr>
          <w:rFonts w:ascii="Open Sans" w:cs="Open Sans" w:eastAsia="Open Sans" w:hAnsi="Open Sans"/>
          <w:b w:val="1"/>
          <w:sz w:val="26"/>
          <w:szCs w:val="26"/>
          <w:u w:val="single"/>
          <w:rtl w:val="0"/>
        </w:rPr>
        <w:t xml:space="preserve">Pinning Materials</w:t>
      </w:r>
    </w:p>
    <w:p w:rsidR="00000000" w:rsidDel="00000000" w:rsidP="00000000" w:rsidRDefault="00000000" w:rsidRPr="00000000" w14:paraId="0000002E">
      <w:pPr>
        <w:numPr>
          <w:ilvl w:val="0"/>
          <w:numId w:val="7"/>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Insect Pins (size #2) (100 pc.) - </w:t>
      </w:r>
      <w:hyperlink r:id="rId18">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Safety Forceps (10 pc.) - </w:t>
      </w:r>
      <w:hyperlink r:id="rId19">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30">
      <w:pPr>
        <w:pStyle w:val="Heading1"/>
        <w:spacing w:after="0" w:before="0" w:line="240" w:lineRule="auto"/>
        <w:rPr>
          <w:rFonts w:ascii="Open Sans" w:cs="Open Sans" w:eastAsia="Open Sans" w:hAnsi="Open Sans"/>
          <w:b w:val="1"/>
          <w:sz w:val="26"/>
          <w:szCs w:val="26"/>
          <w:u w:val="single"/>
        </w:rPr>
      </w:pPr>
      <w:bookmarkStart w:colFirst="0" w:colLast="0" w:name="_vnpcnf849fq1" w:id="8"/>
      <w:bookmarkEnd w:id="8"/>
      <w:r w:rsidDel="00000000" w:rsidR="00000000" w:rsidRPr="00000000">
        <w:rPr>
          <w:rtl w:val="0"/>
        </w:rPr>
      </w:r>
    </w:p>
    <w:p w:rsidR="00000000" w:rsidDel="00000000" w:rsidP="00000000" w:rsidRDefault="00000000" w:rsidRPr="00000000" w14:paraId="00000031">
      <w:pPr>
        <w:pStyle w:val="Heading1"/>
        <w:spacing w:after="0" w:before="0" w:line="240" w:lineRule="auto"/>
        <w:rPr>
          <w:rFonts w:ascii="Open Sans" w:cs="Open Sans" w:eastAsia="Open Sans" w:hAnsi="Open Sans"/>
          <w:b w:val="1"/>
          <w:sz w:val="26"/>
          <w:szCs w:val="26"/>
          <w:u w:val="single"/>
        </w:rPr>
      </w:pPr>
      <w:bookmarkStart w:colFirst="0" w:colLast="0" w:name="_t81zv9ylttan" w:id="9"/>
      <w:bookmarkEnd w:id="9"/>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spacing w:after="0" w:before="0" w:line="240" w:lineRule="auto"/>
        <w:rPr>
          <w:rFonts w:ascii="Open Sans" w:cs="Open Sans" w:eastAsia="Open Sans" w:hAnsi="Open Sans"/>
          <w:b w:val="1"/>
          <w:sz w:val="26"/>
          <w:szCs w:val="26"/>
          <w:u w:val="single"/>
        </w:rPr>
      </w:pPr>
      <w:bookmarkStart w:colFirst="0" w:colLast="0" w:name="_v77i3c7g1o2q" w:id="10"/>
      <w:bookmarkEnd w:id="10"/>
      <w:r w:rsidDel="00000000" w:rsidR="00000000" w:rsidRPr="00000000">
        <w:rPr>
          <w:rFonts w:ascii="Open Sans" w:cs="Open Sans" w:eastAsia="Open Sans" w:hAnsi="Open Sans"/>
          <w:b w:val="1"/>
          <w:sz w:val="26"/>
          <w:szCs w:val="26"/>
          <w:u w:val="single"/>
          <w:rtl w:val="0"/>
        </w:rPr>
        <w:t xml:space="preserve">Alternative Sourcing</w:t>
      </w:r>
    </w:p>
    <w:p w:rsidR="00000000" w:rsidDel="00000000" w:rsidP="00000000" w:rsidRDefault="00000000" w:rsidRPr="00000000" w14:paraId="0000003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recognize that some materials used in the implementation of MothEd requires recycled materials which may pose a challenge depending on your location, situation, and student demographics. Below are some tips we’ve collected from other wonderful teachers for sourcing materials while avoiding unnecessary spending with limited budgets. </w:t>
      </w:r>
    </w:p>
    <w:p w:rsidR="00000000" w:rsidDel="00000000" w:rsidP="00000000" w:rsidRDefault="00000000" w:rsidRPr="00000000" w14:paraId="00000034">
      <w:pPr>
        <w:pStyle w:val="Heading2"/>
        <w:spacing w:after="0" w:before="0" w:line="240" w:lineRule="auto"/>
        <w:rPr>
          <w:rFonts w:ascii="Open Sans" w:cs="Open Sans" w:eastAsia="Open Sans" w:hAnsi="Open Sans"/>
          <w:b w:val="1"/>
          <w:sz w:val="24"/>
          <w:szCs w:val="24"/>
        </w:rPr>
      </w:pPr>
      <w:bookmarkStart w:colFirst="0" w:colLast="0" w:name="_wu9jll4yi4mk" w:id="11"/>
      <w:bookmarkEnd w:id="11"/>
      <w:r w:rsidDel="00000000" w:rsidR="00000000" w:rsidRPr="00000000">
        <w:rPr>
          <w:rtl w:val="0"/>
        </w:rPr>
      </w:r>
    </w:p>
    <w:p w:rsidR="00000000" w:rsidDel="00000000" w:rsidP="00000000" w:rsidRDefault="00000000" w:rsidRPr="00000000" w14:paraId="00000035">
      <w:pPr>
        <w:pStyle w:val="Heading2"/>
        <w:spacing w:after="0" w:before="0" w:line="240" w:lineRule="auto"/>
        <w:rPr>
          <w:rFonts w:ascii="Open Sans" w:cs="Open Sans" w:eastAsia="Open Sans" w:hAnsi="Open Sans"/>
          <w:b w:val="1"/>
          <w:sz w:val="24"/>
          <w:szCs w:val="24"/>
        </w:rPr>
      </w:pPr>
      <w:bookmarkStart w:colFirst="0" w:colLast="0" w:name="_t07wslb6zlzy" w:id="12"/>
      <w:bookmarkEnd w:id="12"/>
      <w:r w:rsidDel="00000000" w:rsidR="00000000" w:rsidRPr="00000000">
        <w:rPr>
          <w:rFonts w:ascii="Open Sans" w:cs="Open Sans" w:eastAsia="Open Sans" w:hAnsi="Open Sans"/>
          <w:b w:val="1"/>
          <w:sz w:val="24"/>
          <w:szCs w:val="24"/>
          <w:rtl w:val="0"/>
        </w:rPr>
        <w:t xml:space="preserve">Pins</w:t>
      </w:r>
    </w:p>
    <w:p w:rsidR="00000000" w:rsidDel="00000000" w:rsidP="00000000" w:rsidRDefault="00000000" w:rsidRPr="00000000" w14:paraId="00000036">
      <w:pPr>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Traditional insect pins are usually stainless steel or enamel coated, this is to prevent rusting over time. These pins come in sizes from #00 (tiny) to #5 (thick), we suggest #2 pins for kids because they are not so thin that they bend but not too thick to destroy small specimen. </w:t>
      </w:r>
    </w:p>
    <w:p w:rsidR="00000000" w:rsidDel="00000000" w:rsidP="00000000" w:rsidRDefault="00000000" w:rsidRPr="00000000" w14:paraId="00000037">
      <w:pPr>
        <w:numPr>
          <w:ilvl w:val="0"/>
          <w:numId w:val="2"/>
        </w:numPr>
        <w:spacing w:line="240" w:lineRule="auto"/>
        <w:ind w:left="720" w:hanging="360"/>
        <w:rPr>
          <w:rFonts w:ascii="Open Sans" w:cs="Open Sans" w:eastAsia="Open Sans" w:hAnsi="Open Sans"/>
          <w:sz w:val="24"/>
          <w:szCs w:val="24"/>
        </w:rPr>
      </w:pPr>
      <w:hyperlink r:id="rId20">
        <w:r w:rsidDel="00000000" w:rsidR="00000000" w:rsidRPr="00000000">
          <w:rPr>
            <w:rFonts w:ascii="Open Sans" w:cs="Open Sans" w:eastAsia="Open Sans" w:hAnsi="Open Sans"/>
            <w:color w:val="1155cc"/>
            <w:sz w:val="24"/>
            <w:szCs w:val="24"/>
            <w:u w:val="single"/>
            <w:rtl w:val="0"/>
          </w:rPr>
          <w:t xml:space="preserve">Sewing pins</w:t>
        </w:r>
      </w:hyperlink>
      <w:r w:rsidDel="00000000" w:rsidR="00000000" w:rsidRPr="00000000">
        <w:rPr>
          <w:rFonts w:ascii="Open Sans" w:cs="Open Sans" w:eastAsia="Open Sans" w:hAnsi="Open Sans"/>
          <w:sz w:val="24"/>
          <w:szCs w:val="24"/>
          <w:rtl w:val="0"/>
        </w:rPr>
        <w:t xml:space="preserve"> (like those you can find at most craft stores) can be used when insect specific pins are difficult to source. It should be noted that these pins tend to be thicker than is ideal and will react with the insects as they dry and won’t hold up over time. These pins may prove more accessible to students that find the small heads of the insect pins difficult to hold or pick up. </w:t>
      </w:r>
    </w:p>
    <w:p w:rsidR="00000000" w:rsidDel="00000000" w:rsidP="00000000" w:rsidRDefault="00000000" w:rsidRPr="00000000" w14:paraId="00000038">
      <w:pPr>
        <w:pStyle w:val="Heading2"/>
        <w:spacing w:after="0" w:before="0" w:line="240" w:lineRule="auto"/>
        <w:rPr>
          <w:rFonts w:ascii="Open Sans" w:cs="Open Sans" w:eastAsia="Open Sans" w:hAnsi="Open Sans"/>
          <w:b w:val="1"/>
          <w:sz w:val="24"/>
          <w:szCs w:val="24"/>
        </w:rPr>
      </w:pPr>
      <w:bookmarkStart w:colFirst="0" w:colLast="0" w:name="_pkc0tlgva1o9" w:id="13"/>
      <w:bookmarkEnd w:id="13"/>
      <w:r w:rsidDel="00000000" w:rsidR="00000000" w:rsidRPr="00000000">
        <w:rPr>
          <w:rtl w:val="0"/>
        </w:rPr>
      </w:r>
    </w:p>
    <w:p w:rsidR="00000000" w:rsidDel="00000000" w:rsidP="00000000" w:rsidRDefault="00000000" w:rsidRPr="00000000" w14:paraId="00000039">
      <w:pPr>
        <w:pStyle w:val="Heading2"/>
        <w:spacing w:after="0" w:before="0" w:line="240" w:lineRule="auto"/>
        <w:rPr>
          <w:rFonts w:ascii="Open Sans" w:cs="Open Sans" w:eastAsia="Open Sans" w:hAnsi="Open Sans"/>
          <w:b w:val="1"/>
          <w:sz w:val="24"/>
          <w:szCs w:val="24"/>
        </w:rPr>
      </w:pPr>
      <w:bookmarkStart w:colFirst="0" w:colLast="0" w:name="_2pn6x0qyualt" w:id="14"/>
      <w:bookmarkEnd w:id="14"/>
      <w:r w:rsidDel="00000000" w:rsidR="00000000" w:rsidRPr="00000000">
        <w:rPr>
          <w:rFonts w:ascii="Open Sans" w:cs="Open Sans" w:eastAsia="Open Sans" w:hAnsi="Open Sans"/>
          <w:b w:val="1"/>
          <w:sz w:val="24"/>
          <w:szCs w:val="24"/>
          <w:rtl w:val="0"/>
        </w:rPr>
        <w:t xml:space="preserve">Bottles</w:t>
      </w:r>
    </w:p>
    <w:p w:rsidR="00000000" w:rsidDel="00000000" w:rsidP="00000000" w:rsidRDefault="00000000" w:rsidRPr="00000000" w14:paraId="0000003A">
      <w:pPr>
        <w:numPr>
          <w:ilvl w:val="0"/>
          <w:numId w:val="3"/>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Asking students, families, and other members within your schools to donate 2L bottles is successful for some teachers and not for others</w:t>
      </w:r>
    </w:p>
    <w:p w:rsidR="00000000" w:rsidDel="00000000" w:rsidP="00000000" w:rsidRDefault="00000000" w:rsidRPr="00000000" w14:paraId="0000003B">
      <w:pPr>
        <w:numPr>
          <w:ilvl w:val="0"/>
          <w:numId w:val="3"/>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have had success contacting </w:t>
      </w:r>
      <w:r w:rsidDel="00000000" w:rsidR="00000000" w:rsidRPr="00000000">
        <w:rPr>
          <w:rFonts w:ascii="Open Sans" w:cs="Open Sans" w:eastAsia="Open Sans" w:hAnsi="Open Sans"/>
          <w:b w:val="1"/>
          <w:sz w:val="24"/>
          <w:szCs w:val="24"/>
          <w:rtl w:val="0"/>
        </w:rPr>
        <w:t xml:space="preserve">local recycling plants</w:t>
      </w:r>
      <w:r w:rsidDel="00000000" w:rsidR="00000000" w:rsidRPr="00000000">
        <w:rPr>
          <w:rFonts w:ascii="Open Sans" w:cs="Open Sans" w:eastAsia="Open Sans" w:hAnsi="Open Sans"/>
          <w:sz w:val="24"/>
          <w:szCs w:val="24"/>
          <w:rtl w:val="0"/>
        </w:rPr>
        <w:t xml:space="preserve"> and </w:t>
      </w:r>
      <w:r w:rsidDel="00000000" w:rsidR="00000000" w:rsidRPr="00000000">
        <w:rPr>
          <w:rFonts w:ascii="Open Sans" w:cs="Open Sans" w:eastAsia="Open Sans" w:hAnsi="Open Sans"/>
          <w:b w:val="1"/>
          <w:sz w:val="24"/>
          <w:szCs w:val="24"/>
          <w:rtl w:val="0"/>
        </w:rPr>
        <w:t xml:space="preserve">soda bottling facilities</w:t>
      </w:r>
      <w:r w:rsidDel="00000000" w:rsidR="00000000" w:rsidRPr="00000000">
        <w:rPr>
          <w:rFonts w:ascii="Open Sans" w:cs="Open Sans" w:eastAsia="Open Sans" w:hAnsi="Open Sans"/>
          <w:sz w:val="24"/>
          <w:szCs w:val="24"/>
          <w:rtl w:val="0"/>
        </w:rPr>
        <w:t xml:space="preserve">, often we end up getting too many bottles in these cases. This option will depend on the recycling or bottling plants near to you.</w:t>
      </w:r>
    </w:p>
    <w:p w:rsidR="00000000" w:rsidDel="00000000" w:rsidP="00000000" w:rsidRDefault="00000000" w:rsidRPr="00000000" w14:paraId="0000003C">
      <w:pPr>
        <w:numPr>
          <w:ilvl w:val="0"/>
          <w:numId w:val="3"/>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Recycle or Freecycle groups</w:t>
      </w:r>
      <w:r w:rsidDel="00000000" w:rsidR="00000000" w:rsidRPr="00000000">
        <w:rPr>
          <w:rFonts w:ascii="Open Sans" w:cs="Open Sans" w:eastAsia="Open Sans" w:hAnsi="Open Sans"/>
          <w:sz w:val="24"/>
          <w:szCs w:val="24"/>
          <w:rtl w:val="0"/>
        </w:rPr>
        <w:t xml:space="preserve"> online may host communities that would love to donate to your classroom.</w:t>
      </w:r>
    </w:p>
    <w:p w:rsidR="00000000" w:rsidDel="00000000" w:rsidP="00000000" w:rsidRDefault="00000000" w:rsidRPr="00000000" w14:paraId="0000003D">
      <w:pPr>
        <w:pStyle w:val="Heading2"/>
        <w:spacing w:after="0" w:before="0" w:line="240" w:lineRule="auto"/>
        <w:rPr>
          <w:rFonts w:ascii="Open Sans" w:cs="Open Sans" w:eastAsia="Open Sans" w:hAnsi="Open Sans"/>
          <w:b w:val="1"/>
          <w:sz w:val="24"/>
          <w:szCs w:val="24"/>
        </w:rPr>
      </w:pPr>
      <w:bookmarkStart w:colFirst="0" w:colLast="0" w:name="_ntk8lv8j7qsv" w:id="15"/>
      <w:bookmarkEnd w:id="15"/>
      <w:r w:rsidDel="00000000" w:rsidR="00000000" w:rsidRPr="00000000">
        <w:rPr>
          <w:rtl w:val="0"/>
        </w:rPr>
      </w:r>
    </w:p>
    <w:p w:rsidR="00000000" w:rsidDel="00000000" w:rsidP="00000000" w:rsidRDefault="00000000" w:rsidRPr="00000000" w14:paraId="0000003E">
      <w:pPr>
        <w:pStyle w:val="Heading2"/>
        <w:spacing w:after="0" w:before="0" w:line="240" w:lineRule="auto"/>
        <w:rPr>
          <w:rFonts w:ascii="Open Sans" w:cs="Open Sans" w:eastAsia="Open Sans" w:hAnsi="Open Sans"/>
          <w:b w:val="1"/>
          <w:sz w:val="24"/>
          <w:szCs w:val="24"/>
        </w:rPr>
      </w:pPr>
      <w:bookmarkStart w:colFirst="0" w:colLast="0" w:name="_as7xmxvjb8l4" w:id="16"/>
      <w:bookmarkEnd w:id="16"/>
      <w:r w:rsidDel="00000000" w:rsidR="00000000" w:rsidRPr="00000000">
        <w:rPr>
          <w:rFonts w:ascii="Open Sans" w:cs="Open Sans" w:eastAsia="Open Sans" w:hAnsi="Open Sans"/>
          <w:b w:val="1"/>
          <w:sz w:val="24"/>
          <w:szCs w:val="24"/>
          <w:rtl w:val="0"/>
        </w:rPr>
        <w:t xml:space="preserve">Foam (for Pinning Boards)</w:t>
      </w:r>
    </w:p>
    <w:p w:rsidR="00000000" w:rsidDel="00000000" w:rsidP="00000000" w:rsidRDefault="00000000" w:rsidRPr="00000000" w14:paraId="0000003F">
      <w:pPr>
        <w:numPr>
          <w:ilvl w:val="0"/>
          <w:numId w:val="8"/>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Asking friends and family</w:t>
      </w:r>
      <w:r w:rsidDel="00000000" w:rsidR="00000000" w:rsidRPr="00000000">
        <w:rPr>
          <w:rFonts w:ascii="Open Sans" w:cs="Open Sans" w:eastAsia="Open Sans" w:hAnsi="Open Sans"/>
          <w:sz w:val="24"/>
          <w:szCs w:val="24"/>
          <w:rtl w:val="0"/>
        </w:rPr>
        <w:t xml:space="preserve"> members or student families to save styrofoam from their furniture or big-box purchases.</w:t>
      </w:r>
    </w:p>
    <w:p w:rsidR="00000000" w:rsidDel="00000000" w:rsidP="00000000" w:rsidRDefault="00000000" w:rsidRPr="00000000" w14:paraId="00000040">
      <w:pPr>
        <w:numPr>
          <w:ilvl w:val="0"/>
          <w:numId w:val="8"/>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Let your custodians know</w:t>
      </w:r>
      <w:r w:rsidDel="00000000" w:rsidR="00000000" w:rsidRPr="00000000">
        <w:rPr>
          <w:rFonts w:ascii="Open Sans" w:cs="Open Sans" w:eastAsia="Open Sans" w:hAnsi="Open Sans"/>
          <w:sz w:val="24"/>
          <w:szCs w:val="24"/>
          <w:rtl w:val="0"/>
        </w:rPr>
        <w:t xml:space="preserve"> that you’re looking for styrofoam, they tend to be excited to help out and can catch styrofoam before it leaves your buildings. </w:t>
      </w:r>
    </w:p>
    <w:p w:rsidR="00000000" w:rsidDel="00000000" w:rsidP="00000000" w:rsidRDefault="00000000" w:rsidRPr="00000000" w14:paraId="00000041">
      <w:pPr>
        <w:numPr>
          <w:ilvl w:val="0"/>
          <w:numId w:val="8"/>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situations where free foam cannot be sourced, </w:t>
      </w:r>
      <w:r w:rsidDel="00000000" w:rsidR="00000000" w:rsidRPr="00000000">
        <w:rPr>
          <w:rFonts w:ascii="Open Sans" w:cs="Open Sans" w:eastAsia="Open Sans" w:hAnsi="Open Sans"/>
          <w:b w:val="1"/>
          <w:sz w:val="24"/>
          <w:szCs w:val="24"/>
          <w:rtl w:val="0"/>
        </w:rPr>
        <w:t xml:space="preserve">foam insulation</w:t>
      </w:r>
      <w:r w:rsidDel="00000000" w:rsidR="00000000" w:rsidRPr="00000000">
        <w:rPr>
          <w:rFonts w:ascii="Open Sans" w:cs="Open Sans" w:eastAsia="Open Sans" w:hAnsi="Open Sans"/>
          <w:sz w:val="24"/>
          <w:szCs w:val="24"/>
          <w:rtl w:val="0"/>
        </w:rPr>
        <w:t xml:space="preserve"> from any big hardware store (</w:t>
      </w:r>
      <w:hyperlink r:id="rId21">
        <w:r w:rsidDel="00000000" w:rsidR="00000000" w:rsidRPr="00000000">
          <w:rPr>
            <w:rFonts w:ascii="Open Sans" w:cs="Open Sans" w:eastAsia="Open Sans" w:hAnsi="Open Sans"/>
            <w:color w:val="1155cc"/>
            <w:sz w:val="24"/>
            <w:szCs w:val="24"/>
            <w:u w:val="single"/>
            <w:rtl w:val="0"/>
          </w:rPr>
          <w:t xml:space="preserve">like this</w:t>
        </w:r>
      </w:hyperlink>
      <w:r w:rsidDel="00000000" w:rsidR="00000000" w:rsidRPr="00000000">
        <w:rPr>
          <w:rFonts w:ascii="Open Sans" w:cs="Open Sans" w:eastAsia="Open Sans" w:hAnsi="Open Sans"/>
          <w:sz w:val="24"/>
          <w:szCs w:val="24"/>
          <w:rtl w:val="0"/>
        </w:rPr>
        <w:t xml:space="preserve">) works really well in a pinch. </w:t>
      </w:r>
    </w:p>
    <w:p w:rsidR="00000000" w:rsidDel="00000000" w:rsidP="00000000" w:rsidRDefault="00000000" w:rsidRPr="00000000" w14:paraId="00000042">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pStyle w:val="Heading2"/>
        <w:spacing w:after="0" w:before="0" w:line="240" w:lineRule="auto"/>
        <w:rPr>
          <w:rFonts w:ascii="Open Sans" w:cs="Open Sans" w:eastAsia="Open Sans" w:hAnsi="Open Sans"/>
          <w:b w:val="1"/>
          <w:sz w:val="24"/>
          <w:szCs w:val="24"/>
        </w:rPr>
      </w:pPr>
      <w:bookmarkStart w:colFirst="0" w:colLast="0" w:name="_x9lte67x6o5p" w:id="17"/>
      <w:bookmarkEnd w:id="17"/>
      <w:r w:rsidDel="00000000" w:rsidR="00000000" w:rsidRPr="00000000">
        <w:rPr>
          <w:rFonts w:ascii="Open Sans" w:cs="Open Sans" w:eastAsia="Open Sans" w:hAnsi="Open Sans"/>
          <w:b w:val="1"/>
          <w:sz w:val="24"/>
          <w:szCs w:val="24"/>
          <w:rtl w:val="0"/>
        </w:rPr>
        <w:t xml:space="preserve">Display Box</w:t>
      </w:r>
    </w:p>
    <w:p w:rsidR="00000000" w:rsidDel="00000000" w:rsidP="00000000" w:rsidRDefault="00000000" w:rsidRPr="00000000" w14:paraId="00000044">
      <w:pPr>
        <w:numPr>
          <w:ilvl w:val="0"/>
          <w:numId w:val="4"/>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cardboard box can be made into a display box by repurposing a sheet of clear plastic, or creating a window with packing tape, to create a display window. Tissue boxes, shoe boxes from back-to-school shopping, or the lids to the boxes of paper that are delivered to schools are great candidates. </w:t>
      </w:r>
    </w:p>
    <w:p w:rsidR="00000000" w:rsidDel="00000000" w:rsidP="00000000" w:rsidRDefault="00000000" w:rsidRPr="00000000" w14:paraId="00000045">
      <w:pPr>
        <w:numPr>
          <w:ilvl w:val="0"/>
          <w:numId w:val="4"/>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 a small budget available, these </w:t>
      </w:r>
      <w:hyperlink r:id="rId22">
        <w:r w:rsidDel="00000000" w:rsidR="00000000" w:rsidRPr="00000000">
          <w:rPr>
            <w:rFonts w:ascii="Open Sans" w:cs="Open Sans" w:eastAsia="Open Sans" w:hAnsi="Open Sans"/>
            <w:color w:val="1155cc"/>
            <w:sz w:val="24"/>
            <w:szCs w:val="24"/>
            <w:u w:val="single"/>
            <w:rtl w:val="0"/>
          </w:rPr>
          <w:t xml:space="preserve">pastry boxes</w:t>
        </w:r>
      </w:hyperlink>
      <w:r w:rsidDel="00000000" w:rsidR="00000000" w:rsidRPr="00000000">
        <w:rPr>
          <w:rFonts w:ascii="Open Sans" w:cs="Open Sans" w:eastAsia="Open Sans" w:hAnsi="Open Sans"/>
          <w:sz w:val="24"/>
          <w:szCs w:val="24"/>
          <w:rtl w:val="0"/>
        </w:rPr>
        <w:t xml:space="preserve"> can serve as display cases with a layer of foam placed at the bottom.</w:t>
      </w:r>
    </w:p>
    <w:p w:rsidR="00000000" w:rsidDel="00000000" w:rsidP="00000000" w:rsidRDefault="00000000" w:rsidRPr="00000000" w14:paraId="00000046">
      <w:pPr>
        <w:numPr>
          <w:ilvl w:val="0"/>
          <w:numId w:val="4"/>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 are hoping to create a classroom collection and/or have the budget for a larger, more permanent display box there are several options online. For example, these medium </w:t>
      </w:r>
      <w:hyperlink r:id="rId23">
        <w:r w:rsidDel="00000000" w:rsidR="00000000" w:rsidRPr="00000000">
          <w:rPr>
            <w:rFonts w:ascii="Open Sans" w:cs="Open Sans" w:eastAsia="Open Sans" w:hAnsi="Open Sans"/>
            <w:color w:val="1155cc"/>
            <w:sz w:val="24"/>
            <w:szCs w:val="24"/>
            <w:u w:val="single"/>
            <w:rtl w:val="0"/>
          </w:rPr>
          <w:t xml:space="preserve">carboard and acrylic cases</w:t>
        </w:r>
      </w:hyperlink>
      <w:r w:rsidDel="00000000" w:rsidR="00000000" w:rsidRPr="00000000">
        <w:rPr>
          <w:rFonts w:ascii="Open Sans" w:cs="Open Sans" w:eastAsia="Open Sans" w:hAnsi="Open Sans"/>
          <w:sz w:val="24"/>
          <w:szCs w:val="24"/>
          <w:rtl w:val="0"/>
        </w:rPr>
        <w:t xml:space="preserve"> or these larger </w:t>
      </w:r>
      <w:hyperlink r:id="rId24">
        <w:r w:rsidDel="00000000" w:rsidR="00000000" w:rsidRPr="00000000">
          <w:rPr>
            <w:rFonts w:ascii="Open Sans" w:cs="Open Sans" w:eastAsia="Open Sans" w:hAnsi="Open Sans"/>
            <w:color w:val="1155cc"/>
            <w:sz w:val="24"/>
            <w:szCs w:val="24"/>
            <w:u w:val="single"/>
            <w:rtl w:val="0"/>
          </w:rPr>
          <w:t xml:space="preserve">wood and glass boxes</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47">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8">
      <w:pPr>
        <w:pStyle w:val="Heading1"/>
        <w:spacing w:after="0" w:before="0" w:line="240" w:lineRule="auto"/>
        <w:rPr>
          <w:rFonts w:ascii="Open Sans" w:cs="Open Sans" w:eastAsia="Open Sans" w:hAnsi="Open Sans"/>
          <w:b w:val="1"/>
          <w:sz w:val="26"/>
          <w:szCs w:val="26"/>
          <w:u w:val="single"/>
        </w:rPr>
      </w:pPr>
      <w:bookmarkStart w:colFirst="0" w:colLast="0" w:name="_hp2dhyqkn09e" w:id="18"/>
      <w:bookmarkEnd w:id="18"/>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spacing w:after="0" w:before="0" w:line="240" w:lineRule="auto"/>
        <w:rPr>
          <w:rFonts w:ascii="Open Sans" w:cs="Open Sans" w:eastAsia="Open Sans" w:hAnsi="Open Sans"/>
          <w:b w:val="1"/>
          <w:sz w:val="26"/>
          <w:szCs w:val="26"/>
          <w:u w:val="single"/>
        </w:rPr>
      </w:pPr>
      <w:bookmarkStart w:colFirst="0" w:colLast="0" w:name="_fkkbki8j2ebd" w:id="19"/>
      <w:bookmarkEnd w:id="19"/>
      <w:r w:rsidDel="00000000" w:rsidR="00000000" w:rsidRPr="00000000">
        <w:rPr>
          <w:rFonts w:ascii="Open Sans" w:cs="Open Sans" w:eastAsia="Open Sans" w:hAnsi="Open Sans"/>
          <w:b w:val="1"/>
          <w:sz w:val="26"/>
          <w:szCs w:val="26"/>
          <w:u w:val="single"/>
          <w:rtl w:val="0"/>
        </w:rPr>
        <w:t xml:space="preserve">Supplementary Resources</w:t>
      </w:r>
    </w:p>
    <w:p w:rsidR="00000000" w:rsidDel="00000000" w:rsidP="00000000" w:rsidRDefault="00000000" w:rsidRPr="00000000" w14:paraId="0000004A">
      <w:pPr>
        <w:pStyle w:val="Heading1"/>
        <w:spacing w:after="0" w:before="0" w:line="240" w:lineRule="auto"/>
        <w:rPr>
          <w:rFonts w:ascii="Open Sans" w:cs="Open Sans" w:eastAsia="Open Sans" w:hAnsi="Open Sans"/>
          <w:b w:val="1"/>
          <w:sz w:val="26"/>
          <w:szCs w:val="26"/>
          <w:u w:val="single"/>
        </w:rPr>
      </w:pPr>
      <w:bookmarkStart w:colFirst="0" w:colLast="0" w:name="_40upsirw8rr0" w:id="20"/>
      <w:bookmarkEnd w:id="20"/>
      <w:r w:rsidDel="00000000" w:rsidR="00000000" w:rsidRPr="00000000">
        <w:rPr>
          <w:rtl w:val="0"/>
        </w:rPr>
      </w:r>
    </w:p>
    <w:p w:rsidR="00000000" w:rsidDel="00000000" w:rsidP="00000000" w:rsidRDefault="00000000" w:rsidRPr="00000000" w14:paraId="0000004B">
      <w:pPr>
        <w:pStyle w:val="Heading2"/>
        <w:spacing w:after="0" w:before="0" w:line="240" w:lineRule="auto"/>
        <w:rPr>
          <w:rFonts w:ascii="Open Sans" w:cs="Open Sans" w:eastAsia="Open Sans" w:hAnsi="Open Sans"/>
          <w:b w:val="1"/>
          <w:sz w:val="24"/>
          <w:szCs w:val="24"/>
        </w:rPr>
      </w:pPr>
      <w:bookmarkStart w:colFirst="0" w:colLast="0" w:name="_w2md168yay2n" w:id="21"/>
      <w:bookmarkEnd w:id="21"/>
      <w:r w:rsidDel="00000000" w:rsidR="00000000" w:rsidRPr="00000000">
        <w:rPr>
          <w:rFonts w:ascii="Open Sans" w:cs="Open Sans" w:eastAsia="Open Sans" w:hAnsi="Open Sans"/>
          <w:b w:val="1"/>
          <w:sz w:val="24"/>
          <w:szCs w:val="24"/>
          <w:rtl w:val="0"/>
        </w:rPr>
        <w:t xml:space="preserve">Reading Resources: K - 5</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505"/>
        <w:gridCol w:w="1320"/>
        <w:tblGridChange w:id="0">
          <w:tblGrid>
            <w:gridCol w:w="3975"/>
            <w:gridCol w:w="5505"/>
            <w:gridCol w:w="13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4C">
            <w:pPr>
              <w:widowControl w:val="0"/>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Title</w:t>
            </w:r>
          </w:p>
          <w:p w:rsidR="00000000" w:rsidDel="00000000" w:rsidP="00000000" w:rsidRDefault="00000000" w:rsidRPr="00000000" w14:paraId="0000004D">
            <w:pPr>
              <w:spacing w:line="240" w:lineRule="auto"/>
              <w:jc w:val="center"/>
              <w:rPr>
                <w:rFonts w:ascii="Open Sans" w:cs="Open Sans" w:eastAsia="Open Sans" w:hAnsi="Open Sans"/>
                <w:b w:val="1"/>
                <w:i w:val="1"/>
                <w:color w:val="ffffff"/>
                <w:sz w:val="24"/>
                <w:szCs w:val="24"/>
              </w:rPr>
            </w:pPr>
            <w:r w:rsidDel="00000000" w:rsidR="00000000" w:rsidRPr="00000000">
              <w:rPr>
                <w:rFonts w:ascii="Open Sans" w:cs="Open Sans" w:eastAsia="Open Sans" w:hAnsi="Open Sans"/>
                <w:b w:val="1"/>
                <w:i w:val="1"/>
                <w:color w:val="ffffff"/>
                <w:sz w:val="24"/>
                <w:szCs w:val="24"/>
                <w:rtl w:val="0"/>
              </w:rPr>
              <w:t xml:space="preserve">Author</w:t>
            </w:r>
          </w:p>
        </w:tc>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4E">
            <w:pPr>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Recommended Uses by MothEd Teachers</w:t>
            </w:r>
          </w:p>
        </w:tc>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4F">
            <w:pPr>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Link</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0">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 a Butterfly Alphabet Book</w:t>
            </w:r>
          </w:p>
          <w:p w:rsidR="00000000" w:rsidDel="00000000" w:rsidP="00000000" w:rsidRDefault="00000000" w:rsidRPr="00000000" w14:paraId="00000051">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Jerry Pallotta &amp; Shennen Bersani</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2">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Example to be used for making a classroom moth alphabet book.</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3">
            <w:pPr>
              <w:widowControl w:val="0"/>
              <w:spacing w:line="240" w:lineRule="auto"/>
              <w:jc w:val="center"/>
              <w:rPr>
                <w:rFonts w:ascii="Open Sans" w:cs="Open Sans" w:eastAsia="Open Sans" w:hAnsi="Open Sans"/>
                <w:sz w:val="20"/>
                <w:szCs w:val="20"/>
              </w:rPr>
            </w:pPr>
            <w:hyperlink r:id="rId25">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4">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Moth &amp; Butterfly: Ta Da!</w:t>
            </w:r>
          </w:p>
          <w:p w:rsidR="00000000" w:rsidDel="00000000" w:rsidP="00000000" w:rsidRDefault="00000000" w:rsidRPr="00000000" w14:paraId="00000055">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Dev Petty &amp; Ana Aranda</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6">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Use to compare and contrast butterflies and moths with a venn diagram.</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7">
            <w:pPr>
              <w:widowControl w:val="0"/>
              <w:spacing w:line="240" w:lineRule="auto"/>
              <w:jc w:val="center"/>
              <w:rPr>
                <w:rFonts w:ascii="Open Sans" w:cs="Open Sans" w:eastAsia="Open Sans" w:hAnsi="Open Sans"/>
                <w:sz w:val="20"/>
                <w:szCs w:val="20"/>
              </w:rPr>
            </w:pPr>
            <w:hyperlink r:id="rId26">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8">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Luna Moth’s Life</w:t>
            </w:r>
          </w:p>
          <w:p w:rsidR="00000000" w:rsidDel="00000000" w:rsidP="00000000" w:rsidRDefault="00000000" w:rsidRPr="00000000" w14:paraId="00000059">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John Himmelman</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A">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Demonstrates the life cycle of a moth.</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B">
            <w:pPr>
              <w:widowControl w:val="0"/>
              <w:spacing w:line="240" w:lineRule="auto"/>
              <w:jc w:val="center"/>
              <w:rPr>
                <w:rFonts w:ascii="Open Sans" w:cs="Open Sans" w:eastAsia="Open Sans" w:hAnsi="Open Sans"/>
                <w:sz w:val="20"/>
                <w:szCs w:val="20"/>
              </w:rPr>
            </w:pPr>
            <w:hyperlink r:id="rId27">
              <w:r w:rsidDel="00000000" w:rsidR="00000000" w:rsidRPr="00000000">
                <w:rPr>
                  <w:rFonts w:ascii="Open Sans" w:cs="Open Sans" w:eastAsia="Open Sans" w:hAnsi="Open Sans"/>
                  <w:color w:val="1155cc"/>
                  <w:sz w:val="20"/>
                  <w:szCs w:val="20"/>
                  <w:u w:val="single"/>
                  <w:rtl w:val="0"/>
                </w:rPr>
                <w:t xml:space="preserve">Thrift Books</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C">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Eyewitness Books: Butterfly &amp; Moth</w:t>
            </w:r>
          </w:p>
          <w:p w:rsidR="00000000" w:rsidDel="00000000" w:rsidP="00000000" w:rsidRDefault="00000000" w:rsidRPr="00000000" w14:paraId="0000005D">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Paul Whalley</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E">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good non-fiction reference book.</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5F">
            <w:pPr>
              <w:widowControl w:val="0"/>
              <w:spacing w:line="240" w:lineRule="auto"/>
              <w:jc w:val="center"/>
              <w:rPr>
                <w:rFonts w:ascii="Open Sans" w:cs="Open Sans" w:eastAsia="Open Sans" w:hAnsi="Open Sans"/>
                <w:sz w:val="20"/>
                <w:szCs w:val="20"/>
              </w:rPr>
            </w:pPr>
            <w:hyperlink r:id="rId28">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0">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Oscar and the Moth: A Book About Light and Dark</w:t>
            </w:r>
          </w:p>
          <w:p w:rsidR="00000000" w:rsidDel="00000000" w:rsidP="00000000" w:rsidRDefault="00000000" w:rsidRPr="00000000" w14:paraId="00000061">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Geoff Waring</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2">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Used to learn about and create a poster for animals that create light in their own bodies.</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3">
            <w:pPr>
              <w:widowControl w:val="0"/>
              <w:spacing w:line="240" w:lineRule="auto"/>
              <w:jc w:val="center"/>
              <w:rPr>
                <w:rFonts w:ascii="Open Sans" w:cs="Open Sans" w:eastAsia="Open Sans" w:hAnsi="Open Sans"/>
                <w:sz w:val="20"/>
                <w:szCs w:val="20"/>
              </w:rPr>
            </w:pPr>
            <w:hyperlink r:id="rId29">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4">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You’re Invited to a Moth Ball: A Nighttime Insect Celebration</w:t>
            </w:r>
          </w:p>
          <w:p w:rsidR="00000000" w:rsidDel="00000000" w:rsidP="00000000" w:rsidRDefault="00000000" w:rsidRPr="00000000" w14:paraId="00000065">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Loree Burns &amp; Ellen Harasimowicz</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6">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Explains how moths can be caught at home, including a catch-and-release method.</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7">
            <w:pPr>
              <w:widowControl w:val="0"/>
              <w:spacing w:line="240" w:lineRule="auto"/>
              <w:jc w:val="center"/>
              <w:rPr>
                <w:rFonts w:ascii="Open Sans" w:cs="Open Sans" w:eastAsia="Open Sans" w:hAnsi="Open Sans"/>
                <w:sz w:val="20"/>
                <w:szCs w:val="20"/>
              </w:rPr>
            </w:pPr>
            <w:hyperlink r:id="rId30">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8">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 Extraordinary Ordinary Moth</w:t>
            </w:r>
          </w:p>
          <w:p w:rsidR="00000000" w:rsidDel="00000000" w:rsidP="00000000" w:rsidRDefault="00000000" w:rsidRPr="00000000" w14:paraId="00000069">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Karlin Gray, Steliyana Doneva, &amp; Tamara Ryan</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A">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great resource for early in the school year and/or supporting social emotional learning</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B">
            <w:pPr>
              <w:widowControl w:val="0"/>
              <w:spacing w:line="240" w:lineRule="auto"/>
              <w:jc w:val="center"/>
              <w:rPr>
                <w:rFonts w:ascii="Open Sans" w:cs="Open Sans" w:eastAsia="Open Sans" w:hAnsi="Open Sans"/>
                <w:sz w:val="20"/>
                <w:szCs w:val="20"/>
              </w:rPr>
            </w:pPr>
            <w:hyperlink r:id="rId31">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C">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What’s Inside a Caterpillar Cocoon?: And Other Questions About Moths &amp; Butterflies</w:t>
            </w:r>
          </w:p>
          <w:p w:rsidR="00000000" w:rsidDel="00000000" w:rsidP="00000000" w:rsidRDefault="00000000" w:rsidRPr="00000000" w14:paraId="0000006D">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Rachel Ignotofsky</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E">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Provides a good overview of lifecycle, moth vs. butterfly comparisons, and general information to touch base on throughout the year</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6F">
            <w:pPr>
              <w:widowControl w:val="0"/>
              <w:spacing w:line="240" w:lineRule="auto"/>
              <w:jc w:val="center"/>
              <w:rPr>
                <w:rFonts w:ascii="Open Sans" w:cs="Open Sans" w:eastAsia="Open Sans" w:hAnsi="Open Sans"/>
                <w:sz w:val="20"/>
                <w:szCs w:val="20"/>
              </w:rPr>
            </w:pPr>
            <w:hyperlink r:id="rId32">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0">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Moth: An Evolution Story</w:t>
            </w:r>
          </w:p>
          <w:p w:rsidR="00000000" w:rsidDel="00000000" w:rsidP="00000000" w:rsidRDefault="00000000" w:rsidRPr="00000000" w14:paraId="00000071">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Isabel Thomas &amp; Daniel Egnéus</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2">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Discusses moth survival and evolution for younger students</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3">
            <w:pPr>
              <w:widowControl w:val="0"/>
              <w:spacing w:line="240" w:lineRule="auto"/>
              <w:jc w:val="center"/>
              <w:rPr>
                <w:rFonts w:ascii="Open Sans" w:cs="Open Sans" w:eastAsia="Open Sans" w:hAnsi="Open Sans"/>
                <w:sz w:val="20"/>
                <w:szCs w:val="20"/>
              </w:rPr>
            </w:pPr>
            <w:hyperlink r:id="rId33">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bl>
    <w:p w:rsidR="00000000" w:rsidDel="00000000" w:rsidP="00000000" w:rsidRDefault="00000000" w:rsidRPr="00000000" w14:paraId="00000074">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5">
      <w:pPr>
        <w:pStyle w:val="Heading2"/>
        <w:spacing w:after="0" w:before="0" w:line="240" w:lineRule="auto"/>
        <w:rPr>
          <w:rFonts w:ascii="Open Sans" w:cs="Open Sans" w:eastAsia="Open Sans" w:hAnsi="Open Sans"/>
          <w:b w:val="1"/>
          <w:sz w:val="24"/>
          <w:szCs w:val="24"/>
        </w:rPr>
      </w:pPr>
      <w:bookmarkStart w:colFirst="0" w:colLast="0" w:name="_2hbfl3em3p6r" w:id="22"/>
      <w:bookmarkEnd w:id="22"/>
      <w:r w:rsidDel="00000000" w:rsidR="00000000" w:rsidRPr="00000000">
        <w:rPr>
          <w:rFonts w:ascii="Open Sans" w:cs="Open Sans" w:eastAsia="Open Sans" w:hAnsi="Open Sans"/>
          <w:b w:val="1"/>
          <w:sz w:val="24"/>
          <w:szCs w:val="24"/>
          <w:rtl w:val="0"/>
        </w:rPr>
        <w:t xml:space="preserve">Reading Resources: 6 - 12</w:t>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505"/>
        <w:gridCol w:w="1320"/>
        <w:tblGridChange w:id="0">
          <w:tblGrid>
            <w:gridCol w:w="3975"/>
            <w:gridCol w:w="5505"/>
            <w:gridCol w:w="13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76">
            <w:pPr>
              <w:widowControl w:val="0"/>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Title</w:t>
            </w:r>
          </w:p>
          <w:p w:rsidR="00000000" w:rsidDel="00000000" w:rsidP="00000000" w:rsidRDefault="00000000" w:rsidRPr="00000000" w14:paraId="00000077">
            <w:pPr>
              <w:widowControl w:val="0"/>
              <w:spacing w:line="240" w:lineRule="auto"/>
              <w:jc w:val="center"/>
              <w:rPr>
                <w:rFonts w:ascii="Open Sans" w:cs="Open Sans" w:eastAsia="Open Sans" w:hAnsi="Open Sans"/>
                <w:b w:val="1"/>
                <w:i w:val="1"/>
                <w:color w:val="ffffff"/>
                <w:sz w:val="24"/>
                <w:szCs w:val="24"/>
              </w:rPr>
            </w:pPr>
            <w:r w:rsidDel="00000000" w:rsidR="00000000" w:rsidRPr="00000000">
              <w:rPr>
                <w:rFonts w:ascii="Open Sans" w:cs="Open Sans" w:eastAsia="Open Sans" w:hAnsi="Open Sans"/>
                <w:b w:val="1"/>
                <w:i w:val="1"/>
                <w:color w:val="ffffff"/>
                <w:sz w:val="24"/>
                <w:szCs w:val="24"/>
                <w:rtl w:val="0"/>
              </w:rPr>
              <w:t xml:space="preserve">Author</w:t>
            </w:r>
          </w:p>
        </w:tc>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78">
            <w:pPr>
              <w:widowControl w:val="0"/>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Recommended Uses by MothEd Teachers</w:t>
            </w:r>
          </w:p>
        </w:tc>
        <w:tc>
          <w:tcPr>
            <w:tcBorders>
              <w:top w:color="ffffff" w:space="0" w:sz="24" w:val="single"/>
              <w:left w:color="ffffff" w:space="0" w:sz="24" w:val="single"/>
              <w:bottom w:color="ffffff" w:space="0" w:sz="24" w:val="single"/>
              <w:right w:color="ffffff" w:space="0" w:sz="24" w:val="single"/>
            </w:tcBorders>
            <w:shd w:fill="b7b7b7" w:val="clear"/>
            <w:vAlign w:val="center"/>
          </w:tcPr>
          <w:p w:rsidR="00000000" w:rsidDel="00000000" w:rsidP="00000000" w:rsidRDefault="00000000" w:rsidRPr="00000000" w14:paraId="00000079">
            <w:pPr>
              <w:widowControl w:val="0"/>
              <w:spacing w:line="240" w:lineRule="auto"/>
              <w:jc w:val="center"/>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Link</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A">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Beauty of Moths and Butterflies</w:t>
            </w:r>
          </w:p>
          <w:p w:rsidR="00000000" w:rsidDel="00000000" w:rsidP="00000000" w:rsidRDefault="00000000" w:rsidRPr="00000000" w14:paraId="0000007B">
            <w:pPr>
              <w:widowControl w:val="0"/>
              <w:spacing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Guy K McCann</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C">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Great picture book so that students can see a variety of moths and butterflies. Book 1 of 3.</w:t>
            </w:r>
          </w:p>
        </w:tc>
        <w:tc>
          <w:tcPr>
            <w:tcBorders>
              <w:top w:color="ffffff" w:space="0" w:sz="24" w:val="single"/>
              <w:left w:color="ffffff" w:space="0" w:sz="24" w:val="single"/>
              <w:bottom w:color="ffffff" w:space="0" w:sz="24" w:val="single"/>
              <w:right w:color="ffffff" w:space="0" w:sz="24" w:val="single"/>
            </w:tcBorders>
            <w:shd w:fill="efefef" w:val="clear"/>
            <w:vAlign w:val="center"/>
          </w:tcPr>
          <w:p w:rsidR="00000000" w:rsidDel="00000000" w:rsidP="00000000" w:rsidRDefault="00000000" w:rsidRPr="00000000" w14:paraId="0000007D">
            <w:pPr>
              <w:widowControl w:val="0"/>
              <w:spacing w:line="240" w:lineRule="auto"/>
              <w:jc w:val="center"/>
              <w:rPr>
                <w:rFonts w:ascii="Open Sans" w:cs="Open Sans" w:eastAsia="Open Sans" w:hAnsi="Open Sans"/>
                <w:sz w:val="20"/>
                <w:szCs w:val="20"/>
              </w:rPr>
            </w:pPr>
            <w:hyperlink r:id="rId34">
              <w:r w:rsidDel="00000000" w:rsidR="00000000" w:rsidRPr="00000000">
                <w:rPr>
                  <w:rFonts w:ascii="Open Sans" w:cs="Open Sans" w:eastAsia="Open Sans" w:hAnsi="Open Sans"/>
                  <w:color w:val="1155cc"/>
                  <w:sz w:val="20"/>
                  <w:szCs w:val="20"/>
                  <w:u w:val="single"/>
                  <w:rtl w:val="0"/>
                </w:rPr>
                <w:t xml:space="preserve">Amazon</w:t>
              </w:r>
            </w:hyperlink>
            <w:r w:rsidDel="00000000" w:rsidR="00000000" w:rsidRPr="00000000">
              <w:rPr>
                <w:rtl w:val="0"/>
              </w:rPr>
            </w:r>
          </w:p>
        </w:tc>
      </w:tr>
    </w:tbl>
    <w:p w:rsidR="00000000" w:rsidDel="00000000" w:rsidP="00000000" w:rsidRDefault="00000000" w:rsidRPr="00000000" w14:paraId="0000007E">
      <w:pPr>
        <w:pStyle w:val="Heading2"/>
        <w:spacing w:after="0" w:before="0" w:line="240" w:lineRule="auto"/>
        <w:rPr>
          <w:rFonts w:ascii="Open Sans" w:cs="Open Sans" w:eastAsia="Open Sans" w:hAnsi="Open Sans"/>
          <w:b w:val="1"/>
          <w:sz w:val="24"/>
          <w:szCs w:val="24"/>
        </w:rPr>
      </w:pPr>
      <w:bookmarkStart w:colFirst="0" w:colLast="0" w:name="_r6w74qm46zrh" w:id="23"/>
      <w:bookmarkEnd w:id="23"/>
      <w:r w:rsidDel="00000000" w:rsidR="00000000" w:rsidRPr="00000000">
        <w:rPr>
          <w:rtl w:val="0"/>
        </w:rPr>
      </w:r>
    </w:p>
    <w:p w:rsidR="00000000" w:rsidDel="00000000" w:rsidP="00000000" w:rsidRDefault="00000000" w:rsidRPr="00000000" w14:paraId="0000007F">
      <w:pPr>
        <w:pStyle w:val="Heading2"/>
        <w:spacing w:after="0" w:before="0" w:line="240" w:lineRule="auto"/>
        <w:rPr>
          <w:rFonts w:ascii="Open Sans" w:cs="Open Sans" w:eastAsia="Open Sans" w:hAnsi="Open Sans"/>
          <w:b w:val="1"/>
          <w:sz w:val="24"/>
          <w:szCs w:val="24"/>
        </w:rPr>
      </w:pPr>
      <w:bookmarkStart w:colFirst="0" w:colLast="0" w:name="_y6d4o0vb74mh" w:id="24"/>
      <w:bookmarkEnd w:id="24"/>
      <w:r w:rsidDel="00000000" w:rsidR="00000000" w:rsidRPr="00000000">
        <w:rPr>
          <w:rFonts w:ascii="Open Sans" w:cs="Open Sans" w:eastAsia="Open Sans" w:hAnsi="Open Sans"/>
          <w:b w:val="1"/>
          <w:sz w:val="24"/>
          <w:szCs w:val="24"/>
          <w:rtl w:val="0"/>
        </w:rPr>
        <w:t xml:space="preserve">Reference Resources</w:t>
      </w:r>
    </w:p>
    <w:p w:rsidR="00000000" w:rsidDel="00000000" w:rsidP="00000000" w:rsidRDefault="00000000" w:rsidRPr="00000000" w14:paraId="00000080">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These references are intended for hobbyists and may not be written at an appropriate level for students, but provide excellent photos and descriptions of moths that may be local to you.</w:t>
      </w:r>
    </w:p>
    <w:p w:rsidR="00000000" w:rsidDel="00000000" w:rsidP="00000000" w:rsidRDefault="00000000" w:rsidRPr="00000000" w14:paraId="00000081">
      <w:pPr>
        <w:numPr>
          <w:ilvl w:val="0"/>
          <w:numId w:val="9"/>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Peterson Field Guide to Moths</w:t>
      </w:r>
    </w:p>
    <w:p w:rsidR="00000000" w:rsidDel="00000000" w:rsidP="00000000" w:rsidRDefault="00000000" w:rsidRPr="00000000" w14:paraId="00000082">
      <w:pPr>
        <w:numPr>
          <w:ilvl w:val="1"/>
          <w:numId w:val="9"/>
        </w:numPr>
        <w:spacing w:line="24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Northeastern North America - </w:t>
      </w:r>
      <w:hyperlink r:id="rId35">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83">
      <w:pPr>
        <w:numPr>
          <w:ilvl w:val="1"/>
          <w:numId w:val="9"/>
        </w:numPr>
        <w:spacing w:line="24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Southeastern North America - </w:t>
      </w:r>
      <w:hyperlink r:id="rId36">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84">
      <w:pPr>
        <w:numPr>
          <w:ilvl w:val="0"/>
          <w:numId w:val="9"/>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Smithsonian Handbook to Moths and Butterflies - </w:t>
      </w:r>
      <w:hyperlink r:id="rId37">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85">
      <w:pPr>
        <w:pStyle w:val="Heading2"/>
        <w:spacing w:after="0" w:before="0" w:line="240" w:lineRule="auto"/>
        <w:rPr>
          <w:rFonts w:ascii="Open Sans" w:cs="Open Sans" w:eastAsia="Open Sans" w:hAnsi="Open Sans"/>
          <w:b w:val="1"/>
          <w:sz w:val="24"/>
          <w:szCs w:val="24"/>
        </w:rPr>
      </w:pPr>
      <w:bookmarkStart w:colFirst="0" w:colLast="0" w:name="_b6ldvksb9f8e" w:id="25"/>
      <w:bookmarkEnd w:id="25"/>
      <w:r w:rsidDel="00000000" w:rsidR="00000000" w:rsidRPr="00000000">
        <w:rPr>
          <w:rFonts w:ascii="Open Sans" w:cs="Open Sans" w:eastAsia="Open Sans" w:hAnsi="Open Sans"/>
          <w:b w:val="1"/>
          <w:sz w:val="24"/>
          <w:szCs w:val="24"/>
          <w:rtl w:val="0"/>
        </w:rPr>
        <w:t xml:space="preserve">Other Resources</w:t>
      </w:r>
    </w:p>
    <w:p w:rsidR="00000000" w:rsidDel="00000000" w:rsidP="00000000" w:rsidRDefault="00000000" w:rsidRPr="00000000" w14:paraId="00000086">
      <w:pPr>
        <w:numPr>
          <w:ilvl w:val="0"/>
          <w:numId w:val="6"/>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Moth Adult Coloring Book - </w:t>
      </w:r>
      <w:hyperlink r:id="rId38">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87">
      <w:pPr>
        <w:numPr>
          <w:ilvl w:val="1"/>
          <w:numId w:val="6"/>
        </w:numPr>
        <w:spacing w:line="24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Good for on-the-fly use and time-filling</w:t>
      </w:r>
    </w:p>
    <w:p w:rsidR="00000000" w:rsidDel="00000000" w:rsidP="00000000" w:rsidRDefault="00000000" w:rsidRPr="00000000" w14:paraId="00000088">
      <w:pPr>
        <w:numPr>
          <w:ilvl w:val="0"/>
          <w:numId w:val="6"/>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Moth Mania: Fun and Facts - </w:t>
      </w:r>
      <w:hyperlink r:id="rId39">
        <w:r w:rsidDel="00000000" w:rsidR="00000000" w:rsidRPr="00000000">
          <w:rPr>
            <w:rFonts w:ascii="Open Sans" w:cs="Open Sans" w:eastAsia="Open Sans" w:hAnsi="Open Sans"/>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89">
      <w:pPr>
        <w:numPr>
          <w:ilvl w:val="1"/>
          <w:numId w:val="6"/>
        </w:numPr>
        <w:spacing w:line="24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Activity pages that could be picked out and given to students who finished early</w:t>
      </w:r>
      <w:r w:rsidDel="00000000" w:rsidR="00000000" w:rsidRPr="00000000">
        <w:rPr>
          <w:rtl w:val="0"/>
        </w:rPr>
      </w:r>
    </w:p>
    <w:sectPr>
      <w:head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pict>
        <v:shape id="WordPictureWatermark1" style="position:absolute;width:113.625pt;height:48.98257211538462pt;rotation:0;z-index:-503316481;mso-position-horizontal-relative:margin;mso-position-horizontal:absolute;margin-left:177.12pt;mso-position-vertical-relative:margin;mso-position-vertical:absolute;margin-top:663.84pt;"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amazon.com/Straight-Quilting-Dressmaker-Decoration-Multicolor/dp/B0C2PH761H/ref=asc_df_B0C2PH761H/?tag=hyprod-20&amp;linkCode=df0&amp;hvadid=692875362841&amp;hvpos=&amp;hvnetw=g&amp;hvrand=11100579790018046342&amp;hvpone=&amp;hvptwo=&amp;hvqmt=&amp;hvdev=c&amp;hvdvcmdl=&amp;hvlocint=&amp;hvlocphy=9017263&amp;hvtargid=pla-2281435178298&amp;mcid=61f5fa2bb4743bf2a632271c1e776f61&amp;hvocijid=11100579790018046342-B0C2PH761H-&amp;hvexpln=73&amp;gad_source=1&amp;th=1" TargetMode="External"/><Relationship Id="rId22" Type="http://schemas.openxmlformats.org/officeDocument/2006/relationships/hyperlink" Target="https://www.amazon.com/dp/B0BJ4XMK3F/?_encoding=UTF8&amp;pd_rd_i=B0BJ4XMK3F&amp;ref_=sxts_sparkle_sbv&amp;qid=1723509413&amp;pd_rd_w=yZmMI&amp;content-id=amzn1.sym.8591358d-1345-4efd-9d50-5bd4e69cd942%3Aamzn1.sym.8591358d-1345-4efd-9d50-5bd4e69cd942&amp;pf_rd_p=8591358d-1345-4efd-9d50-5bd4e69cd942&amp;pf_rd_r=W9CAWDFY2DT470R6R1S1&amp;pd_rd_wg=sMtVQ&amp;pd_rd_r=5f38d8d6-21d4-47e3-8e25-ed43ae6d6de6&amp;pd_rd_plhdr=t&amp;th=1" TargetMode="External"/><Relationship Id="rId21" Type="http://schemas.openxmlformats.org/officeDocument/2006/relationships/hyperlink" Target="https://www.homedepot.com/pep/Owens-Corning-FOAMULAR-NGX-Insulating-Sheathing-0-5-in-x-4-ft-x-8-ft-SE-R-3-XPS-Rigid-Foam-Board-Insulation-13NGX/315193939?source=shoppingads&amp;locale=en-US&amp;pla&amp;utm_source=google&amp;utm_medium=vantage&amp;utm_campaign=26111&amp;utm_content=28037&amp;mtc=SHOPPING-RM-RMP-GGL-D22-022_004_INSULATION-NA-OWENS_CORNING-NA-PMAX-NA-NA-MK881199001-26111-NBR-2284-NA-VNT-FY24_Q1_Q4_OwensCorning_D22_RM_Silver_AON&amp;cm_mmc=SHOPPING-RM-RMP-GGL-D22-022_004_INSULATION-NA-OWENS_CORNING-NA-PMAX-NA-NA-MK881199001-26111-NBR-2284-NA-VNT-FY24_Q1_Q4_OwensCorning_D22_RM_Silver_AON-71700000118655843--&amp;gad_source=1&amp;gclid=EAIaIQobChMIntOd39nwhwMVZjUIBR2ghAVCEAQYAiABEgL7jvD_BwE&amp;gclsrc=aw.ds" TargetMode="External"/><Relationship Id="rId24" Type="http://schemas.openxmlformats.org/officeDocument/2006/relationships/hyperlink" Target="https://www.amazon.com/Cabilock-Display-Collection-Specimen-Storage/dp/B09QVXLN9G/ref=sr_1_4?crid=2E8IXFYQNVHCH&amp;dib=eyJ2IjoiMSJ9.A4mTbbmn9cY6y-2ozSdPcdrmtdGNBeDKdEWlIGAY7PcirGZBgcOYRaEPRTYNwO685V1wp7oD3-LaNQzyRLUTIXNib2KbZDPjCptT_x59m_I2fCYlyQJ8yiwIetCEBz6RkE7sHnG1pBDSGHA2lJ1PXiLydMIEt1uyf9yz4_Orj6JXhpgorhLBQD-reOwxcM2xtEVW9PAkC5hoXAUS0WQJpTiICJYuASobAKGemULE6Uo.Af9jUf68WCKI5JbrugLBd182PlWpTWdBVvpMW9rSsjc&amp;dib_tag=se&amp;keywords=insect+collection+box&amp;qid=1723509816&amp;sprefix=insect+collection+box%2Caps%2C115&amp;sr=8-4" TargetMode="External"/><Relationship Id="rId23" Type="http://schemas.openxmlformats.org/officeDocument/2006/relationships/hyperlink" Target="https://www.homesciencetools.com/product/insect-exhibit-case-12-x-16/?srsltid=AfmBOooHRfW_irkYJEjKDIIwf4PPvIHAAyJKzF4vCZA7aQKzq8OTo2kKxm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VIHOSE-Keychain-Flashlight-Portable-Passport/dp/B0C7VPRN8N/ref=sr_1_2?crid=BYQ33C8UHCX8&amp;dib=eyJ2IjoiMSJ9.UInA7tnq-y-kqxz6h6SRDtUrY4xbSTM5d9Oak-5WKkHj1aACKNFoqvQ79Sr733pF-n2wHRJWmM_WCRJ9vedbwDbRlaJMQs1tx5cnIFf0o12VV9XU9CD4dD2MkGeqwUP5imtxZzJ2cqBxHaP-x-HQsnNFIqiPi5J4KNvDLtPZxC732by6_4jc00I8YP0gcPQTwlyyDeE9BXt3HQX_rJ_eBHyRbFqyOolQ--G6J13psgM.Jk2ArX7jI_lc4ooRXA3JvwgufkMQCGLgNP0-qZ2-xTU&amp;dib_tag=se&amp;keywords=RaySoar%2B100%2Bpack%2BMini%2BUV%2BLED%2BKeychain&amp;qid=1723507082&amp;s=books&amp;sprefix=raysoar%2B100%2Bpack%2Bmini%2Buv%2Bled%2Bkeychain%2Cstripbooks%2C118&amp;sr=1-2&amp;th=1" TargetMode="External"/><Relationship Id="rId26" Type="http://schemas.openxmlformats.org/officeDocument/2006/relationships/hyperlink" Target="https://www.amazon.com/Moth-Butterfly-Ta-Dev-Petty/dp/1524740519/ref=asc_df_1524740519/?tag=hyprod-20&amp;linkCode=df0&amp;hvadid=312695551910&amp;hvpos=&amp;hvnetw=g&amp;hvrand=17607137659896233110&amp;hvpone=&amp;hvptwo=&amp;hvqmt=&amp;hvdev=c&amp;hvdvcmdl=&amp;hvlocint=&amp;hvlocphy=9017204&amp;hvtargid=pla-1213191854861&amp;psc=1" TargetMode="External"/><Relationship Id="rId25" Type="http://schemas.openxmlformats.org/officeDocument/2006/relationships/hyperlink" Target="https://www.amazon.com/Butterfly-Alphabet-Book-Jerry-Pallotta/dp/1580896901/ref=sr_1_1?dib=eyJ2IjoiMSJ9.9TNEocWyckAzOn67bDysyGKmGTuzxmKEVA2vK1Y_WcjYl-RtgSXypx0AKy0YjtgTRMrud5WGy2pLRN89inCNupznPrm6NUosKC50k5B_XDUuIiPkkRmrR2m0hA9UwByCmqKNtzVp5TIQ2rWwwX0PCzrTSkgSHpol9P3nEMVcBp3bW3QMXyKcpAuMEHZVJmta988EGrFUDL7RDs6J9R051a8K-6sfGAa1iHVTw3qsMNg.EZ2ByorJeLYvw59oWFqZgmrVuBkrKU_KsJSGstOTNjo&amp;dib_tag=se&amp;gad_source=1&amp;hvadid=694666686413&amp;hvdev=c&amp;hvexpln=67&amp;hvlocphy=9017204&amp;hvnetw=g&amp;hvocijid=6124410415961948445--&amp;hvqmt=e&amp;hvrand=6124410415961948445&amp;hvtargid=kwd-837637669410&amp;hydadcr=19148_13356914&amp;keywords=not+a+butterfly+alphabet+book&amp;qid=1723485919&amp;sr=8-1" TargetMode="External"/><Relationship Id="rId28" Type="http://schemas.openxmlformats.org/officeDocument/2006/relationships/hyperlink" Target="https://www.amazon.com/gp/product/0394896181/ref=x_gr_w_bb_sout?ie=UTF8&amp;tag=x_gr_w_bb_sout-20&amp;linkCode=as2&amp;camp=1789&amp;creative=9325&amp;creativeASIN=0394896181&amp;SubscriptionId=1MGPYB6YW3HWK55XCGG2" TargetMode="External"/><Relationship Id="rId27" Type="http://schemas.openxmlformats.org/officeDocument/2006/relationships/hyperlink" Target="https://www.thriftbooks.com/w/a-luna-moths-life-nature-upclose_john-himmelman/885796/item/2579925/?gclid=Cj0KCQjwof6WBhD4ARIsAOi65agQH_Wq6ycvDLadib6pwWYfnz4UIWPJ28AevDoXa-2GnE5Q7dOC63EaAv7SEALw_wcB#idiq=2579925&amp;edition=2290610" TargetMode="External"/><Relationship Id="rId5" Type="http://schemas.openxmlformats.org/officeDocument/2006/relationships/styles" Target="styles.xml"/><Relationship Id="rId6" Type="http://schemas.openxmlformats.org/officeDocument/2006/relationships/hyperlink" Target="http://motheducation.org" TargetMode="External"/><Relationship Id="rId29" Type="http://schemas.openxmlformats.org/officeDocument/2006/relationships/hyperlink" Target="https://www.amazon.com/Oscar-Moth-About-Light-Science/dp/076364031X" TargetMode="External"/><Relationship Id="rId7" Type="http://schemas.openxmlformats.org/officeDocument/2006/relationships/image" Target="media/image1.png"/><Relationship Id="rId8" Type="http://schemas.openxmlformats.org/officeDocument/2006/relationships/hyperlink" Target="mailto:news@motheducation.org" TargetMode="External"/><Relationship Id="rId31" Type="http://schemas.openxmlformats.org/officeDocument/2006/relationships/hyperlink" Target="https://www.amazon.com/Extraordinary-Ordinary-Moth-Karlin-Gray/dp/1585363723" TargetMode="External"/><Relationship Id="rId30" Type="http://schemas.openxmlformats.org/officeDocument/2006/relationships/hyperlink" Target="https://www.amazon.com/Youre-Invited-Moth-Ball-Celebration/dp/1580896863" TargetMode="External"/><Relationship Id="rId11" Type="http://schemas.openxmlformats.org/officeDocument/2006/relationships/hyperlink" Target="https://www.amazon.com/SIXTHGU-Portable-Charger-Charging-Flashlight/dp/B0C7PHKKNK/ref=asc_df_B0C7PHKKNK/?tag=hyprod-20&amp;linkCode=df0&amp;hvadid=692875362841&amp;hvpos=&amp;hvnetw=g&amp;hvrand=16366919768790519622&amp;hvpone=&amp;hvptwo=&amp;hvqmt=&amp;hvdev=c&amp;hvdvcmdl=&amp;hvlocint=&amp;hvlocphy=9017263&amp;hvtargid=pla-2281435179498&amp;psc=1&amp;mcid=fa87eab63bd530549bbb5781886dab89&amp;hvocijid=16366919768790519622-B0C7PHKKNK-&amp;hvexpln=73&amp;gad_source=1" TargetMode="External"/><Relationship Id="rId33" Type="http://schemas.openxmlformats.org/officeDocument/2006/relationships/hyperlink" Target="https://www.amazon.com/Moth-Isabel-Thomas/dp/1547600209" TargetMode="External"/><Relationship Id="rId10" Type="http://schemas.openxmlformats.org/officeDocument/2006/relationships/hyperlink" Target="https://www.amazon.com/YGS-Tech-385nm-400nm-Non-Waterproof-Blacklight-Fluorescent/dp/B0BPXY6649/ref=sr_1_1?crid=394HX6VIDVB1R&amp;dib=eyJ2IjoiMSJ9.qppi4uJ43Bci9C7OujsWbrQuNcWM8JMPP1zQl7hxTDrnl2eyUiQWkTYJE_CO7GG9SYEkRGCDbFeghM5N40k8EUq-NfrnUjNFuuGEPZSFMUdQaZyHw2GuJvZnAZMmdRsVTxejbriy4zUVKpF7qUp1vcV_935Bz7klWyoFL6gD4Ju97Lm2VnpKsjcYj5wBbNERrECNU8wRXKI5yyQE-Ksgk35G5HAJFEf7P_qWHnMYHJw.yxs8DoLeNcUYT5iKnpSubYyyZxN0EDaJ_-804m9SGL0&amp;dib_tag=se&amp;keywords=16.4Ft%2BBlack%2BLight%2BStrip%2B-%2B2%2Bpack&amp;qid=1723507178&amp;s=books&amp;sprefix=16.4ft%2Bblack%2Blight%2Bstrip%2B-%2B2%2Bpack%2Cstripbooks%2C107&amp;sr=1-1&amp;th=1" TargetMode="External"/><Relationship Id="rId32" Type="http://schemas.openxmlformats.org/officeDocument/2006/relationships/hyperlink" Target="https://www.amazon.com/Whats-Inside-Caterpillar-Cocoon-Butterflies/dp/059317657X" TargetMode="External"/><Relationship Id="rId13" Type="http://schemas.openxmlformats.org/officeDocument/2006/relationships/hyperlink" Target="https://www.amazon.com/Screens-Fiberglass-Replacement-Mosquito-Windows/dp/B072DR2H8L/ref=sr_1_1_sspa?crid=17A2MWKY8N295&amp;dib=eyJ2IjoiMSJ9.BrKrM7jtLBqYyUH8r0WN2SyRwMfSyIKQ3Ah9cA1Btg4bN6qMt46x_bwlS_tsL0ntXRsmFj8iJJOF1YLujfO6btUs1GDjEnU4RBED1LHlZsMzLyzWY1jiVJwYlWPpM4_BNXq7zsQVdzXhAosL9GtgafLYPdwQ6R54y5sWF-nXGdNW47QO7dNrkPA5vyITUsx6GXbvgH36ojrRPjw-zRf3e7mB2uy9TRWjyoRJfyeK6P7DN09d7GMGFV1GSnmbxqvtVj19mLq1yLkwCECdeDfW5yfaIu_RgjW4WrAVjDvZ-dw.VlGuVKkK_h7sV98wn5D0H0G6Y3e6uoUolhXyo_8qdsk&amp;dib_tag=se&amp;keywords=Window%2BScreen%2BMesh%2BFiberglass&amp;qid=1723507362&amp;sprefix=window%2Bscreen%2Bmesh%2Bfiberglass%2Caps%2C155&amp;sr=8-1-spons&amp;sp_csd=d2lkZ2V0TmFtZT1zcF9hdGY&amp;th=1" TargetMode="External"/><Relationship Id="rId35" Type="http://schemas.openxmlformats.org/officeDocument/2006/relationships/hyperlink" Target="https://www.amazon.com/Peterson-Field-Northeastern-America-Guides/dp/0547238487" TargetMode="External"/><Relationship Id="rId12" Type="http://schemas.openxmlformats.org/officeDocument/2006/relationships/hyperlink" Target="https://www.amazon.com/Single-Puncher-Portable-Plastic-Cardboard/dp/B09P5K639P/ref=sr_1_1?crid=37N2FEV41LJSC&amp;dib=eyJ2IjoiMSJ9.abg1Y5zrN0pdXGVGIVYo5oJcchEt1thl4OFV_vzXK-i8QaetSnZ-gp7hEeSgnELKXP5fi9llpdQ0KrDOYYtDgCrzk6SwNbYsCtwA5gF3eeoBeRYyxjjRTMyVrXVGL01LSCwheNi2arDft1aqPy_NTl53JD1CnHyfrVjszYkcR0NLlrqCMjTBbSleKcvlaZ8uuoSh3M7cyVSjU71D37-q7De8RB69v6_AIAQkHMmZ08k.TQkQMspO-1NOTOvosPA-GOizrmJoGCAa_tAAo9X11n8&amp;dib_tag=se&amp;keywords=Hole+Punch+2%22+Reach+1%2F4+inch%2C+Heavy+Duty&amp;qid=1723507253&amp;s=books&amp;sprefix=hole+punch+2+reach+1%2F4+inch%2C+heavy+duty%2Cstripbooks%2C212&amp;sr=1-1" TargetMode="External"/><Relationship Id="rId34" Type="http://schemas.openxmlformats.org/officeDocument/2006/relationships/hyperlink" Target="https://www.amazon.com/Beauty-Moths-Butterflies-photographs-Lepidoptera/dp/1539970841" TargetMode="External"/><Relationship Id="rId15" Type="http://schemas.openxmlformats.org/officeDocument/2006/relationships/hyperlink" Target="https://www.amazon.com/Shot-100046114-No-Pest-Strip-Pack/dp/B0C2V2B2SF/ref=sr_1_2?crid=AP64N45RKSKU&amp;dib=eyJ2IjoiMSJ9.CKgOyvYvLlj0j0ONFEEtkcQ-pjFlAxXP8iE_lsNqlp5acyXFZueEnAokbeLtXqm5lxdJCoNNARtN3dT7q3FnykGUDJInYbE0Y2Q84rJb5o6B5bZTEmDFFPDRvJEykg_-3yiGCwGgg7XXp8bre07GYBdZG0JGz07Tb8q_Rz7FCliVd6ofuVGFVr6CPNMulVM6h3W1x4laNOgo0K2tItgsw5xy20UiRFbQlqolBsDyCHG_hNCanb0Fgi9qiYg7WdlgQZPIt63IFgmLFdDjpuTYyx2dtyZaY2sIFc1a0pW4qPs.J9rp8smZ83LWfqm1DhNM7lpcmlYuQdE8w5Nd-R3wbyU&amp;dib_tag=se&amp;keywords=Hot%2BShot%2BPest%2BStrip%2B-%2B2%2Bpack&amp;qid=1723507696&amp;sprefix=hot%2Bshot%2Bpest%2Bstrip%2B-%2B2%2Bpack%2Caps%2C173&amp;sr=8-2&amp;th=1" TargetMode="External"/><Relationship Id="rId37" Type="http://schemas.openxmlformats.org/officeDocument/2006/relationships/hyperlink" Target="https://www.amazon.com/dp/074407729X/ref=sspa_dk_detail_0?psc=1&amp;pd_rd_i=074407729X&amp;pd_rd_w=oSWP7&amp;content-id=amzn1.sym.8c2f9165-8e93-42a1-8313-73d3809141a2&amp;pf_rd_p=8c2f9165-8e93-42a1-8313-73d3809141a2&amp;pf_rd_r=92DRKBSHZMSN7VX4BYWA&amp;pd_rd_wg=6R8Ol&amp;pd_rd_r=44b03cb1-1850-4a7e-bfab-2c9640733dd9&amp;s=books&amp;sp_csd=d2lkZ2V0TmFtZT1zcF9kZXRhaWw" TargetMode="External"/><Relationship Id="rId14" Type="http://schemas.openxmlformats.org/officeDocument/2006/relationships/hyperlink" Target="https://www.amazon.com/FYZ-Brothers-Plastic-Twist-Black/dp/B07F2TNP7N/ref=sr_1_3_sspa?crid=1WRXEBIWM3J5K&amp;dib=eyJ2IjoiMSJ9.j_dI7FayoxXT4jlMQvlap_seeSP1wdPbdJPhZEioFUh2TIgU6he6YfTr3wehIHa8ijUihIqizmUgh_5Ql1LbTIlMKmEOYZBIk7U-3GwXZv0EysxGsqY6ksXJvJA1We-QSPHmpBi3N-1BsWmCroiGDX-_N4k632GYt_RNPrOpPgqYzSwNa4n3LYMQdSrbisVgOFe-0sHqnkp9mJguoIBzJBhqS0aPrdbwGg1tuT63EqPIpaIh0UuCWDDsePmGBbvHjbjsrIv4Th8TYVtrgHnqZHsb0DkRQtGYTIUmoAGqNwQ.dwxluyJHRXUSA89I66U3iNXW2--hEVFqqVIu5RM1Xec&amp;dib_tag=se&amp;keywords=500+Pieces+White+Paper+Twist+Ties+5%22&amp;qid=1723507473&amp;sprefix=500+pieces+white+paper+twist+ties+5+%2Caps%2C173&amp;sr=8-3-spons&amp;sp_csd=d2lkZ2V0TmFtZT1zcF9hdGY&amp;psc=1" TargetMode="External"/><Relationship Id="rId36" Type="http://schemas.openxmlformats.org/officeDocument/2006/relationships/hyperlink" Target="https://www.amazon.com/Peterson-Field-Southeastern-America-Guides/dp/054425211X/ref=pd_lpo_sccl_1/143-0047224-8700275?pd_rd_w=ZU8tD&amp;content-id=amzn1.sym.4c8c52db-06f8-4e42-8e56-912796f2ea6c&amp;pf_rd_p=4c8c52db-06f8-4e42-8e56-912796f2ea6c&amp;pf_rd_r=010KB5C5Q1WKZ5E5J977&amp;pd_rd_wg=qccNZ&amp;pd_rd_r=4db80b57-d6f6-48f3-b32f-a39993edf36c&amp;pd_rd_i=054425211X&amp;psc=1" TargetMode="External"/><Relationship Id="rId17" Type="http://schemas.openxmlformats.org/officeDocument/2006/relationships/hyperlink" Target="https://www.amazon.co.uk/Scotch-Lock-Packaging-3950-LR3-EF-Transparent/dp/B09XR345YP/ref=sr_1_1?crid=6ESMLDKX9PF6&amp;dib=eyJ2IjoiMSJ9.2eQNw-60-9IRwIIH8bSLjdRcINu8tqz1SbzoZibmkUtsHWOq98vEc898vkPTJahVCJ8EAaV4vs1oSR8CRR88WXd6TAt8Oena6gvc_hiS_MJ0ppEC5xXaS1YAFyXZ8K9h8rL33YpNDpX4DVmdbiL3RBU6-apUQiSOnErQ9c_Vm6U50zSEK-tRhzScrKI0ZgokZf6s0-VzVctx3vnLvNHb-B107vTHNh4E778AgogqO5U.co8ON4LcOw4QLqXSgGpgwYO015b_X43_AGPHzHXzcBA&amp;dib_tag=se&amp;keywords=Scotch+Heavy+Duty+Tape+-+3+pack&amp;qid=1723508863&amp;s=books&amp;sprefix=scotch+heavy+duty+tape+-+3+pack%2Cstripbooks%2C311&amp;sr=1-1" TargetMode="External"/><Relationship Id="rId39" Type="http://schemas.openxmlformats.org/officeDocument/2006/relationships/hyperlink" Target="https://www.amazon.co.uk/MOTH-MANIA-Facts-Activity-Curious/dp/B0C6C6GPRM/ref=sr_1_1?crid=AG2I54N02YT1&amp;dib=eyJ2IjoiMSJ9.68HzlK9fqPvZxbG6w-aG1dQAE5H1C_bC-cK-oDK2qFLGjHj071QN20LucGBJIEps.snamQvC-sIu7wZXSVbafGd6617Pbq0EDMr-Dbp_r6Ds&amp;dib_tag=se&amp;keywords=moth+mania+fun+facts&amp;qid=1723487386&amp;s=books&amp;sprefix=moth+mania+fun+fact%2Cstripbooks%2C183&amp;sr=1-1" TargetMode="External"/><Relationship Id="rId16" Type="http://schemas.openxmlformats.org/officeDocument/2006/relationships/hyperlink" Target="https://www.amazon.co.uk/Clipco-Binder-Clips-1-Inch-144-Pack/dp/B01N2WB1RL/ref=sr_1_1?dib=eyJ2IjoiMSJ9.e2Z5_wkGA6Bfzzj6-GloK73R-Omp5sMJVKeLLc7_FS_komQgceJ9mFbDOETqSHYlnVNtR41yY_7FK0Yta2SvhvFIc1_9HT_X7XZvIGM5vomHkFwmrcIwrWsgzG-KXJlaQi5Z5risM0cxHmYfoNH-zxuFbUCsR-Vll8Q0OQJVbdqqBXcntKubPy9nHwkHSVP5LUsS5FvWDX6ZS3cYv_5IBHR-kZRrZuZ0HPIz6qAHOrw.lszVyCeRNk4vM56nyLOJywC1anx6LN5nJ928c-wpO90&amp;dib_tag=se&amp;keywords=Clipco+Binder+Clips+1+inch+-+144+pack&amp;qid=1723508809&amp;s=books&amp;sr=1-1&amp;currency=USD" TargetMode="External"/><Relationship Id="rId38" Type="http://schemas.openxmlformats.org/officeDocument/2006/relationships/hyperlink" Target="https://www.amazon.co.uk/Moth-Adult-Coloring-Book-Relieving/dp/B0B99WTLYB" TargetMode="External"/><Relationship Id="rId19" Type="http://schemas.openxmlformats.org/officeDocument/2006/relationships/hyperlink" Target="https://www.amazon.com/Collecting-Stainless-Philately-Meibomian-Expressor/dp/B0C3B8G6KK/ref=sr_1_9?dib=eyJ2IjoiMSJ9.6i-SY5rBNYrZwR3xDhwe5_TQnY_yFlBcZQdCKIFQUfs7zI4UILOwDHcvdEdo1H9H8yWM15U3g9pH0GAILy1qSg4NICCC6cefd0sVyhUWImMAlVP7KYQTbOduobmGP7C-gTUzuWnvH9o7x7ShOT7XvycRdnGWiBstolQq_JRZq16xRn7PMP0UC73RNQwNspxZ09EpWCqbZm6M_uahnj_-28Vp6p1xIfas47wVxgOcpXgiBv5VSNf7M_itTBsBlymZjU3I-Sb6MNNh6wvlGuZCeK1tkS6XcF3PcD8J70wWSvg.z67-OOqqbIkvliztS1RKP6q-1OL-zbvqS1JImRUdFEI&amp;dib_tag=se&amp;gad_source=1&amp;hvadid=694570006934&amp;hvdev=c&amp;hvexpln=67&amp;hvlocphy=9017263&amp;hvnetw=g&amp;hvocijid=2219370844061347930--&amp;hvqmt=b&amp;hvrand=2219370844061347930&amp;hvtargid=kwd-301127947358&amp;hydadcr=24664_13611849&amp;keywords=stamp+tongs&amp;qid=1723507415&amp;sr=8-9" TargetMode="External"/><Relationship Id="rId18" Type="http://schemas.openxmlformats.org/officeDocument/2006/relationships/hyperlink" Target="https://www.amazon.com/OVERTOYOU-Specimen-Stainless-Entomology-Dissection/dp/B0D3D4WP1P/ref=sr_1_10?crid=19AQQ8T3IPDX&amp;dib=eyJ2IjoiMSJ9.Q3-bI77mmRFEsXIRupyTkbbfDMqPjtUBPzBJlWcg7_YEsBg5_cK9-veuyUpWKkAJRZ7YB6NFevUSUjqgxrx_KmwV26w2Rkfcf1yO_mU3yNNPpAZK12yzy2B4OGE8Ry2zTFMX9wn8SeD6CLgV5TpKQff4Hz6m7fwvV0vnXs56pOfuXXFApCJCNVhMrawCGX-xaEBSPTygOaTmGKBRHYf0AfaQPRJ8y9WK1bU6TqbaQXo.XXeL89sDW7BY5BX0HW2TEaxT5BxoAXAbab7Lmq0iKiU&amp;dib_tag=se&amp;keywords=Stainless+Steel+Insect+Pins+%232&amp;qid=1723507560&amp;sprefix=stainless+steel+insect+pins+2%2Caps%2C180&amp;sr=8-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